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всегда и всюду странно..."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всегда и всюду странно
          <w:br/>
          Очаровываешь взоры.
          <w:br/>
          Я люблю твой взгляд туманный,
          <w:br/>
          Я люблю твои укоры...
          <w:br/>
          Голос твой звучит порывом,
          <w:br/>
          То насмешливо и звонко,
          <w:br/>
          То волшебным переливом,
          <w:br/>
          Будто детский смех ребенка.
          <w:br/>
          А когда опустишь очи,
          <w:br/>
          Близость сердца сердцем чуя,
          <w:br/>
          Я готов во мраке ночи
          <w:br/>
          Умереть от поцелуя...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2021-11-11T14:27:43+03:00</dcterms:created>
  <dcterms:modified xsi:type="dcterms:W3CDTF">2021-11-11T14:27:43+03:00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