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как будто сначала дружила со мной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как будто сначала дружила со мной,
          <w:br/>
           Но потом враждовать вдруг решила со мной,
          <w:br/>
           Не отчаялся я, что судьба отвернулась:
          <w:br/>
           Вдруг, по-прежнему станешь ты милой со мной?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2022-04-22T22:56:23+03:00</dcterms:created>
  <dcterms:modified xsi:type="dcterms:W3CDTF">2022-04-22T22:56:23+03:00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