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много жил. Негодованье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много жил. Негодованье
          <w:br/>
          В своей душе взлелеял ты.
          <w:br/>
          Теперь отдайся на прощанье
          <w:br/>
          Бессмертью чистой красоты.
          <w:br/>
          Увенчан трепетом любимым,
          <w:br/>
          Отдай источник сил твоих
          <w:br/>
          Иным богам неумолимым
          <w:br/>
          Для новых сеяний живых.
          <w:br/>
          А сам, уверенно бесстрастный,
          <w:br/>
          Направь к могиле верной путь,
          <w:br/>
          И — негодующий напрасно —
          <w:br/>
          Умри, воскресни и забудь.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2022-03-18T01:47:59+03:00</dcterms:created>
  <dcterms:modified xsi:type="dcterms:W3CDTF">2022-03-18T01:47:59+03:00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