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силу дай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силу дай! Устам моим храненье
          <w:br/>
           Ты положи!
          <w:br/>
           Учи сдержать душевное стремленье:
          <w:br/>
           Да не внесу я правды возмущенье
          <w:br/>
           В их царство лжи;
          <w:br/>
           Да не отдам даяния святого
          <w:br/>
           В игрушку им;
          <w:br/>
           Их мудрости да не встревожу снова
          <w:br/>
           И теплого да не промолвлю слова
          <w:br/>
           Сердцам глухим!
          <w:br/>
           Когда ряд дум, как волн в морском просторе
          <w:br/>
           Тревожный ряд,
          <w:br/>
           Во мне кипит, с грозою в тяжком споре, —
          <w:br/>
           Ты знай один, что в этом бурном море
          <w:br/>
           Есть дивный клад.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2022-04-22T06:58:32+03:00</dcterms:created>
  <dcterms:modified xsi:type="dcterms:W3CDTF">2022-04-22T06:58:32+03:00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