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спрашивала шепотом..."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спрашивала шепотом:
          <w:br/>
          "А что потом?
          <w:br/>
                      А что потом?"
          <w:br/>
          Постель была расстелена,
          <w:br/>
          и ты была растеряна...
          <w:br/>
          Но вот идешь по городу,
          <w:br/>
          несешь красиво голову,
          <w:br/>
          надменность рыжей челочки,
          <w:br/>
          и каблучки-иголочки.
          <w:br/>
          В твоих глазах -
          <w:br/>
                          насмешливость,
          <w:br/>
          и в них приказ -
          <w:br/>
                          не смешивать
          <w:br/>
          тебя
          <w:br/>
              с той самой,
          <w:br/>
                          бывшею,
          <w:br/>
          любимой
          <w:br/>
                 и любившею.
          <w:br/>
          Но это -
          <w:br/>
                  дело зряшное.
          <w:br/>
          Ты для меня -
          <w:br/>
                       вчерашняя,
          <w:br/>
          с беспомощно забывшейся
          <w:br/>
          той челочкою сбившейся.
          <w:br/>
          И как себя поставишь ты,
          <w:br/>
          и как считать заставишь ты,
          <w:br/>
          что там другая женщина
          <w:br/>
          со мной лежала шепчуще
          <w:br/>
          и спрашивала шепотом:
          <w:br/>
          "А что потом?
          <w:br/>
                       А что потом?"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2021-11-10T18:38:25+03:00</dcterms:created>
  <dcterms:modified xsi:type="dcterms:W3CDTF">2021-11-10T18:38:25+03:00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