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улыбаешься 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улыбаешься кому,
          <w:br/>
          О, путешественник веселый?
          <w:br/>
          Тебе неведомые долы
          <w:br/>
          Благословляешь почему?
          <w:br/>
          <w:br/>
          Никто тебя не проведет
          <w:br/>
          По зеленеющим долинам,
          <w:br/>
          И рокотаньем соловьиным
          <w:br/>
          Никто тебя не позовет,—
          <w:br/>
          <w:br/>
          Когда, закутанный плащом,
          <w:br/>
          Не согревающим, но милым,
          <w:br/>
          К повелевающим светилам
          <w:br/>
          Смиренным возлетишь лучом.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2022-03-18T17:12:52+03:00</dcterms:created>
  <dcterms:modified xsi:type="dcterms:W3CDTF">2022-03-18T17:12:52+03:00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