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что там надумала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что там надумала! Что там наворожила!
          <w:br/>
           Размолвка, неведенье, ссора, два шага назад.
          <w:br/>
           И все успокоенное снова разворошила,
          <w:br/>
           И в неизвестность устремлены глаза.
          <w:br/>
          <w:br/>
          Ты истомилась! Давай помолчим немного.
          <w:br/>
           Дни, как песчинки, слеживаются в гранит.
          <w:br/>
           Это в тебе говорит пройденная дорога,
          <w:br/>
           Это непройденная говорит.
          <w:br/>
          <w:br/>
          Душу не смею отдать людскому злословью.
          <w:br/>
           Знаю, что тленье бывает дольше огня.
          <w:br/>
           Я не могу над моею подняться любовью,
          <w:br/>
           Потому что любовь моя выше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2022-04-22T00:20:24+03:00</dcterms:created>
  <dcterms:modified xsi:type="dcterms:W3CDTF">2022-04-22T00:20:24+03:00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