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Тяжелы несжатые поля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Тяжелы несжатые поля,
          <w:br/>
           Золотого века полнокровье.
          <w:br/>
           Чем бы стала ты, моя земля,
          <w:br/>
           Без опустошающей любови!
          <w:br/>
          <w:br/>
          Да, любовь, и до такой тоски,
          <w:br/>
           Что в зените леденеет сердце,
          <w:br/>
           Вместо глаз кровавые белки
          <w:br/>
           Смотрят в хаотические сферы.
          <w:br/>
          <w:br/>
          Закипает глухо желчь земли,
          <w:br/>
           Веси заливает бунта лава,
          <w:br/>
           И горит Нерукотворный Лик,
          <w:br/>
           Падает порфировая слава.
          <w:br/>
          <w:br/>
          О, я тоже пил твое вино!
          <w:br/>
           Ты глаза потупила, весталка,
          <w:br/>
           Проливая в каменную ночь
          <w:br/>
           Первые разрозненные залпы.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2022-04-22T11:08:13+03:00</dcterms:created>
  <dcterms:modified xsi:type="dcterms:W3CDTF">2022-04-22T11:08:13+03:00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