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Наплывала тень... Догорал камин,
          <w:br/>
          Руки на груди, он стоял один,
          <w:br/>
          <w:br/>
          Неподвижный взор устремляя вдаль,
          <w:br/>
          Горько говоря про свою печаль:
          <w:br/>
          <w:br/>
          "Я пробрался в глубь неизвестных стран,
          <w:br/>
          Восемьдесят дней шел мой караван;
          <w:br/>
          <w:br/>
          Цепи грозных гор, лес, а иногда
          <w:br/>
          Странные вдали чьи-то города,
          <w:br/>
          <w:br/>
          И не раз из них в тишине ночной
          <w:br/>
          В лагерь долетал непонятный вой.
          <w:br/>
          <w:br/>
          Мы рубили лес, мы копали рвы,
          <w:br/>
          Вечерами к нам подходили львы.
          <w:br/>
          <w:br/>
          Но трусливых душ не было меж нас,
          <w:br/>
          Мы стреляли в них, целясь между глаз.
          <w:br/>
          <w:br/>
          Древний я отрыл храм из-под песка,
          <w:br/>
          Именем моим названа река.
          <w:br/>
          <w:br/>
          И в стране озер пять больших племен
          <w:br/>
          Слушались меня, чтили мой закон.
          <w:br/>
          <w:br/>
          Но теперь я слаб, как во власти сна,
          <w:br/>
          И больна душа, тягостно больна;
          <w:br/>
          <w:br/>
          Я узнал, узнал, что такое страх,
          <w:br/>
          Погребенный здесь, в четырех стенах;
          <w:br/>
          <w:br/>
          Даже блеск ружья, даже плеск волны
          <w:br/>
          Эту цепь порвать ныне не вольны..."
          <w:br/>
          <w:br/>
          И, тая в глазах злое торжество,
          <w:br/>
          Женщина в углу слушала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2021-11-10T19:43:17+03:00</dcterms:created>
  <dcterms:modified xsi:type="dcterms:W3CDTF">2021-11-10T19:43:17+03:00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