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потока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слушал плеск гремучего потока,
          <w:br/>
           Он сердца жар и страсти усыплял.
          <w:br/>
           И мнилось мне, что кто-то издалёка
          <w:br/>
           Прощальный гимн мне братски посылал.
          <w:br/>
           И мнилось мне, что в этом влажном шуме
          <w:br/>
           Таинственно и мирно я тону,
          <w:br/>
           Всем бытием, как в непонятной думе,
          <w:br/>
           Клонящейся к загадочному сну.
          <w:br/>
           И тихо жизнь как будто отлетала
          <w:br/>
           В безмолвную, задумчивую даль,
          <w:br/>
           Где сладкая баюкала печаль
          <w:br/>
           И нежное волненье волновало.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2022-04-23T15:24:44+03:00</dcterms:created>
  <dcterms:modified xsi:type="dcterms:W3CDTF">2022-04-23T15:24:44+03:00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