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Уводили тебя на рассвете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Отрывок из поэмы Реквием.
          <w:br/>
          <w:br/>
          Уводили тебя на рассвете,
          <w:br/>
          За тобой, как на выносе, шла,
          <w:br/>
          В темной горнице плакали дети,
          <w:br/>
          У божницы свеча оплыла.
          <w:br/>
          На губах твоих холод иконки.
          <w:br/>
          Смертный пот на челе… не забыть!
          <w:br/>
          Буду я, как стрелецкие женки,
          <w:br/>
          Под кремлевскими башнями выть.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2022-03-19T19:45:29+03:00</dcterms:created>
  <dcterms:modified xsi:type="dcterms:W3CDTF">2022-03-19T19:45:29+03:00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