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Минуют дни незаметно,
          <w:br/>
           Идут года не спеша…
          <w:br/>
           Как искра, ждущая ветра,
          <w:br/>
           Незримо зреет душа.
          <w:br/>
          <w:br/>
          Когда налетевший ветер
          <w:br/>
           Раздует искру в пожар,
          <w:br/>
           Слепые люди заметят:
          <w:br/>
           Не зря уголек лежал!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2022-04-22T15:15:36+03:00</dcterms:created>
  <dcterms:modified xsi:type="dcterms:W3CDTF">2022-04-22T15:15:36+03:00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