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Удивляюсь Андрею Катенину: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Удивляюсь Андрею Катенину:
          <w:br/>
           По капризу ли женину
          <w:br/>
           Иль душевного ради спасения
          <w:br/>
           Он такого искал помещения?
          <w:br/>
           Хоть устанут на лестнице ноженьки,
          <w:br/>
           А всё как-то поближе им к Боженьке,
          <w:br/>
           А то, может, бедняжечки — нищие?..
          <w:br/>
           Нет, питаются вкусною пищею
          <w:br/>
           И в Орле покупают имение
          <w:br/>
           Тем не менее.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2025-04-21T19:22:38+03:00</dcterms:created>
  <dcterms:modified xsi:type="dcterms:W3CDTF">2025-04-21T19:22:38+03:00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