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Удостоверишься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Удостоверишься — повремени! —
          <w:br/>
          Что, выброшенной на солому,
          <w:br/>
          Не надо было ей ни славы, ни
          <w:br/>
          Сокровищницы Соломона.
          <w:br/>
          <w:br/>
          Нет, руки за голову заломив,
          <w:br/>
          — Глоткою соловьиной! —
          <w:br/>
          Не о сокровищнице — Суламифь:
          <w:br/>
          Горсточке красной глины!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2022-03-19T00:20:41+03:00</dcterms:created>
  <dcterms:modified xsi:type="dcterms:W3CDTF">2022-03-19T00:20:41+03:00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