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Уж и есть за что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 и есть за что,
          <w:br/>
           Русь могучая,
          <w:br/>
           Полюбить тебя,
          <w:br/>
           Назвать матерью,
          <w:br/>
           Стать за честь твою
          <w:br/>
           Против недруга,
          <w:br/>
           За тебя в нужде
          <w:br/>
           Сложить голову!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2022-04-22T14:17:02+03:00</dcterms:created>
  <dcterms:modified xsi:type="dcterms:W3CDTF">2022-04-22T14:17:02+03:00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