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сердце снизилось, и как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сердце снизилось, и как!
          <w:br/>
           Как легок лёт земного вечера!
          <w:br/>
           Я тоже глиной был в руках
          <w:br/>
           Неутомимого Горшечника.
          <w:br/>
          <w:br/>
          И каждый оттиск губ и рук,
          <w:br/>
           И каждый тиск ночного хаоса
          <w:br/>
           Выдавливали новый круг,
          <w:br/>
           Пока любовь не показалася.
          <w:br/>
          <w:br/>
          И набежавший жар обжег
          <w:br/>
           Еще не выгнутые выгибы,
          <w:br/>
           И то, что было вздох и Бог,
          <w:br/>
           То стало каменною книгою.
          <w:br/>
          <w:br/>
          И кто-то год за годом льет
          <w:br/>
           В уже готовые обличил
          <w:br/>
           Любовных пут тягучий мед
          <w:br/>
           И желчь благого еретичества.
          <w:br/>
          <w:br/>
          О, костенеющие дни,—
          <w:br/>
           Я их не выплесну, и вот они!
          <w:br/>
           Любви обжиг дает гранит,
          <w:br/>
           И ветер к вечеру немотствует.
          <w:br/>
          <w:br/>
          Живи, пока не хлынет смерть,
          <w:br/>
           Размоет эту твердь упрямую,
          <w:br/>
           И снова станет перстью персть,
          <w:br/>
           Любовь — неповторимым замыслом.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2022-04-22T01:27:25+03:00</dcterms:created>
  <dcterms:modified xsi:type="dcterms:W3CDTF">2022-04-22T01:27:25+03:00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