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шел по коридорам,
          <w:br/>
          Кругом, как враг, таилась тишь.
          <w:br/>
          На пришлеца враждебным взором
          <w:br/>
          Смотрели статуи из ниш.
          <w:br/>
          <w:br/>
          В угрюмом сне застыли вещи,
          <w:br/>
          Был странен серый полумрак,
          <w:br/>
          И точно маятник зловещий,
          <w:br/>
          Звучал мой одинокий шаг.
          <w:br/>
          <w:br/>
          И там, где глубже сумрак хмурый,
          <w:br/>
          Мой взор горящий был смущен
          <w:br/>
          Едва заметною фигурой
          <w:br/>
          В тени столпившихся колонн.
          <w:br/>
          <w:br/>
          Я подошел, и вот мгновенный,
          <w:br/>
          Как зверь, в меня вцепился страх:
          <w:br/>
          Я встретил голову гиены
          <w:br/>
          На стройных девичьих плечах.
          <w:br/>
          <w:br/>
          На острой морде кровь налипла,
          <w:br/>
          Глаза зияли пустотой,
          <w:br/>
          И мерзко крался шепот хриплый:
          <w:br/>
          "Ты сам пришел сюда, ты мой!"
          <w:br/>
          <w:br/>
          Мгновенья страшные бежали,
          <w:br/>
          И наплывала полумгла,
          <w:br/>
          И бледный ужас повторяли
          <w:br/>
          Бесчисленные зеркала.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2021-11-10T15:49:40+03:00</dcterms:created>
  <dcterms:modified xsi:type="dcterms:W3CDTF">2021-11-10T15:49:40+03:00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