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"Ужасная судьба отца и сына..."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Ужасная судьба отца и сына
          <w:br/>
          Жить розно и в разлуке умереть,
          <w:br/>
          И жребий чуждого изгнанника иметь
          <w:br/>
          На родине с названьем гражданина!
          <w:br/>
          Но ты свершил свой подвиг, мой отец,
          <w:br/>
          Постигнут ты желанною кончиной;
          <w:br/>
          Дай бог, чтобы, как твой, спокоен был конец
          <w:br/>
          Того, кто был всех мук твоих причиной!
          <w:br/>
          Но ты простишь мне! Я ль виновен в том,
          <w:br/>
          Что люди угасить в душе моей хотели
          <w:br/>
          Огонь божественный, от самой колыбели
          <w:br/>
          Горевший в ней, оправданный творцом?
          <w:br/>
          Однако ж тщетны были их желанья:
          <w:br/>
          Мы не нашли вражды один в другом,
          <w:br/>
          Хоть оба стали жертвою страданья!
          <w:br/>
          Не мне судить, виновен ты иль нет;
          <w:br/>
          Ты светом осужден. Но что такое свет?
          <w:br/>
          Толпа людей, то злых, то благосклонных,
          <w:br/>
          Собрание похвал незаслуженных
          <w:br/>
          И стольких же насмешливых клевет.
          <w:br/>
          Далеко от него, дух ада или рая,
          <w:br/>
          Ты о земле забыл, как был забыт землей;
          <w:br/>
          Ты счастливей меня, перед тобой
          <w:br/>
          Как море жизни - вечность роковая
          <w:br/>
          Неизмеримою открылась глубиной.
          <w:br/>
          Ужели вовсе ты не сожалеешь ныне
          <w:br/>
          О днях, потерянных в тревоге и слезах?
          <w:br/>
          О сумрачных, но вместе милых днях,
          <w:br/>
          Когда в душе искал ты, как в пустыне,
          <w:br/>
          Остатки прежних чувств и прежние мечты?
          <w:br/>
          Ужель теперь совсем меня не любишь ты?
          <w:br/>
          О, если так, то небо не сравняю
          <w:br/>
          Я с этою землей, где жизнь влачу мою;
          <w:br/>
          Пускай на ней блаженства я не знаю,
          <w:br/>
          По крайней мере, я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2021-11-11T01:40:59+03:00</dcterms:created>
  <dcterms:modified xsi:type="dcterms:W3CDTF">2021-11-11T01:40:59+03:00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