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Узелки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зимней
          <w:br/>
           Глубокой дремоты
          <w:br/>
           Дел немало
          <w:br/>
           На шаре земном.
          <w:br/>
           Перед праздником
          <w:br/>
           Столько работы!
          <w:br/>
           Нужно помнить весне
          <w:br/>
           Обо всём.
          <w:br/>
           И весна в изумрудном
          <w:br/>
           Платочке
          <w:br/>
           Ходит, бродит
          <w:br/>
           В лесах и в садах.
          <w:br/>
           И на память себе
          <w:br/>
           Узелочки
          <w:br/>
           Оставляет на голых
          <w:br/>
           Ветвях.
          <w:br/>
          <w:br/>
          Днём и ночью
          <w:br/>
           Ей нужно трудиться —
          <w:br/>
           Перекрасить леса и поля.
          <w:br/>
           Нужно к маю земле
          <w:br/>
           Нарядиться,
          <w:br/>
           Чтобы стала красивой
          <w:br/>
           Земля.
          <w:br/>
           Нужно солнце почистить
          <w:br/>
           До блеска —
          <w:br/>
           На ветру потускнело оно.
          <w:br/>
           Нужно зимнюю снять
          <w:br/>
           Занавеску
          <w:br/>
           И промыть
          <w:br/>
           Голубое окно,
          <w:br/>
           Проводить холода
          <w:br/>
           За ворота,
          <w:br/>
           Не спеша отворить
          <w:br/>
           Ручейки…
          <w:br/>
          <w:br/>
          А закончится
          <w:br/>
           Эта работа —
          <w:br/>
           И развяжутся все узелки.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2022-04-22T02:35:03+03:00</dcterms:created>
  <dcterms:modified xsi:type="dcterms:W3CDTF">2022-04-22T02:35:03+03:00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