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Уличный митинг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председатель? кто вожатый?
          <w:br/>
          Не ты ли, Гордый Дух, с мечом,
          <w:br/>
          Как черный нетопырь — крылатый,
          <w:br/>
          Но ликом сходный с божеством?
          <w:br/>
          Не ты ль подсказываешь крики
          <w:br/>
          И озлобленья и вражды,
          <w:br/>
          И шепчешь, хохоча, улики,
          <w:br/>
          И намечаешь жертв ряды?
          <w:br/>
          Не ты ли в миг последний взглянешь
          <w:br/>
          В лицо всем — яростным лицом —
          <w:br/>
          И в руки факелы протянешь
          <w:br/>
          С неумирающим огнем?
          <w:br/>
          И вспыхнут заревом багряным
          <w:br/>
          На вечном небе облака,
          <w:br/>
          И озарятся за туманом
          <w:br/>
          Еще не вставшие века.
          <w:br/>
          Ты в пламени и клубах дыма
          <w:br/>
          Отпляшешь танец страшный свой,
          <w:br/>
          Как ныне властвуя незримо
          <w:br/>
          Над торжествующей толпой.
          <w:br/>
          Да, ты пройдешь жестокой карой,
          <w:br/>
          Но из наставшей темноты,
          <w:br/>
          Из пепла общего пожара
          <w:br/>
          Воздвигнешь новый мир — не 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2022-03-19T10:12:21+03:00</dcterms:created>
  <dcterms:modified xsi:type="dcterms:W3CDTF">2022-03-19T10:12:21+03:00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