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Улыбка лирика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обнимала его в ночи:
          <w:br/>
          - Ах, Гена, ты к счастью нашел ключи!
          <w:br/>
          - Но я не Геннадий, а Коля, ясно?
          <w:br/>
          - Ах, пусть, все равно... Все равно прекрасно!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2021-11-10T09:53:38+03:00</dcterms:created>
  <dcterms:modified xsi:type="dcterms:W3CDTF">2021-11-10T09:53:38+03:00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