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Умершим легко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Умершим легко — они не знают
          <w:br/>
           Не читают писем и газет
          <w:br/>
           Смотрят на таинственную лодку
          <w:br/>
           Отвечают голосам
          <w:br/>
           Умершим сияющим часам
          <w:br/>
           Время яркий подымает флаг
          <w:br/>
           Над темным камнем —
          <w:br/>
           Река лазури
          <w:br/>
           Не надо счастья
          <w:br/>
           Я всё забыл.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2022-04-23T13:45:19+03:00</dcterms:created>
  <dcterms:modified xsi:type="dcterms:W3CDTF">2022-04-23T13:45:19+03:00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