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Умник Атанас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Асена Босева
          <w:br/>
          <w:br/>
          В пятом классе среди нас
          <w:br/>
          Всех забавней Атанас.
          <w:br/>
          Стоит с ним разговориться —
          <w:br/>
          Остается лишь дивиться.
          <w:br/>
          <w:br/>
          Спросишь: — Слушай, паренек,
          <w:br/>
          Как вчера прошел урок? —
          <w:br/>
          Он ответит: — Все в порядке,
          <w:br/>
          Съел четыре шоколадки!
          <w:br/>
          <w:br/>
          — С кем ты дружишь из ребят,
          <w:br/>
          Что вокруг тебя сидят?
          <w:br/>
          — С тем дружу, кому не жалко
          <w:br/>
          На уроке дать шпаргалку.
          <w:br/>
          <w:br/>
          — Ну, а что берешь читать,
          <w:br/>
          Чтоб немножко помечтать?
          <w:br/>
          — Очень нравится мне чтенье
          <w:br/>
          Про еду и угощенье.
          <w:br/>
          <w:br/>
          — Как бы, друг, ты жить хотел?
          <w:br/>
          — Отдыхать, не зная дел.
          <w:br/>
          — Чем ты любишь заниматься?
          <w:br/>
          — На спине в траве валяться!
          <w:br/>
          <w:br/>
          — Подскажи нам, Атанас,
          <w:br/>
          Твой любимый школьный час.
          <w:br/>
          — Ну конечно, несомненно,
          <w:br/>
          Это только перемена!
          <w:br/>
          <w:br/>
          — Что считаешь ты трудом?
          <w:br/>
          Отвечай скорей, мы ждем!
          <w:br/>
          — Я уже трудом считаю,
          <w:br/>
          Что жую и сам глотаю!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2022-03-19T08:55:58+03:00</dcterms:created>
  <dcterms:modified xsi:type="dcterms:W3CDTF">2022-03-19T08:55:58+03:00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