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Умные политики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в отчаянье приводит
          <w:br/>
           Меня наш старый шар земной:
          <w:br/>
           Он так давно вкруг солнца ходит
          <w:br/>
           Своей незримою тропой;
          <w:br/>
           В нем всё так сложно, так огромно;
          <w:br/>
           Так он красив и так богат…
          <w:br/>
           Но качеств этих результат
          <w:br/>
           Для жизни — менее чем скромный.
          <w:br/>
           Зачем вертится он века,
          <w:br/>
           Как в колесе вертится белка?
          <w:br/>
           Зачем так форма велика,
          <w:br/>
           Коль содержание так мелко?..
          <w:br/>
           Всему политики виной,
          <w:br/>
           С душой ко злу лишь только чуткой.
          <w:br/>
           Без них такой нелепой шуткой
          <w:br/>
           Мне не казался б шар земной.
          <w:br/>
           Ну не обидно ль, в самом деле?
          <w:br/>
           Они пришли, как ночью тать,
          <w:br/>
           Судьбой вселенной завладели
          <w:br/>
           И род людской вернули вспять.
          <w:br/>
           Хоть грезят миром филантропы,
          <w:br/>
           Но их задача нелегка;
          <w:br/>
           В цивилизацию Европы
          <w:br/>
           Вновь лезет право кулака.
          <w:br/>
           Опять — стремленье всех ослабить,
          <w:br/>
           И к старой цели — старый путь:
          <w:br/>
           Нахально друга обмануть,
          <w:br/>
           Нещадно недруга ограбить.
          <w:br/>
           Народы все возбуждены
          <w:br/>
           И ждут лишь рокового часа,
          <w:br/>
           Потехам бешеной войны
          <w:br/>
           Готовя пушечное мясо.
          <w:br/>
           Какой тут нравственный успех?
          <w:br/>
           Мы только грубой силе верим,
          <w:br/>
           Когда, в чаду таких потех,
          <w:br/>
           От человека пахнет зверем…
          <w:br/>
          <w:br/>
          Мне и досадно и смешно,
          <w:br/>
           Когда я слышу хор хвалебный
          <w:br/>
           Творцам политики враждебной:
          <w:br/>
           «Как дальновидно! Как умно!»
          <w:br/>
           Ума тут нет. Я протестую.
          <w:br/>
           И, кстати, истину простую
          <w:br/>
           Пусть подтвердит мое перо:
          <w:br/>
           «Умно то только, что добро».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2022-04-26T21:34:21+03:00</dcterms:created>
  <dcterms:modified xsi:type="dcterms:W3CDTF">2022-04-26T21:34:21+03:00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