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Урал впервые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 родовспомогательницы, во мраке, без памяти,
          <w:br/>
          На ночь натыкаясь руками, Урала
          <w:br/>
          Твердыня орала и, падая замертво,
          <w:br/>
          В мученьях ослепшая, утро рожала.
          <w:br/>
          <w:br/>
          Гремя опрокидывались нечаянно задетые
          <w:br/>
          Громады и бронзы массивов каких-то.
          <w:br/>
          Пыхтел пассажирский. И, где-то от этого
          <w:br/>
          Шарахаясь, падали призраки пихты.
          <w:br/>
          <w:br/>
          Коптивший рассвет был снотворным. Не иначе:
          <w:br/>
          Он им был подсыпан - заводам и горам -
          <w:br/>
          Лесным печником, злоязычным Горынычем,
          <w:br/>
          Как опий попутчику опытным вором.
          <w:br/>
          <w:br/>
          Очнулись в огне. С горизонта пунцового
          <w:br/>
          На лыжах спускались к лесам азиатцы,
          <w:br/>
          Лизали подошвы и соснам подсовывали
          <w:br/>
          Короны и звали на царство венчаться.
          <w:br/>
          <w:br/>
          И сосны, повстав и храня иерархию
          <w:br/>
          Мохнатых монархов, вступали
          <w:br/>
          На устланный наста оранжевым бархатом
          <w:br/>
          Покров из камки и сусали.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2021-11-10T20:28:17+03:00</dcterms:created>
  <dcterms:modified xsi:type="dcterms:W3CDTF">2021-11-10T20:28:17+03:00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