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Усеченная ритмика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Торцы улиц весенними тиграми
          <w:br/>
           Пестрятся в огнебиении фонарей.
          <w:br/>
           Сердце! Барабанами стука
          <w:br/>
           Выгреми миру о скуке своей.
          <w:br/>
          <w:br/>
          Жизнь! Шатайся по мне бесшабашной
          <w:br/>
           Поступью и медью труб!
          <w:br/>
           Язык, притупленный графит карандашный,
          <w:br/>
           Не вытащить из деревянной оправы губ.
          <w:br/>
          <w:br/>
          Любовь! Отмерла,
          <w:br/>
           Отмерла
          <w:br/>
           Ты, а кроме-
          <w:br/>
           Только выслез и бред вчера…
          <w:br/>
           Докурю папиросу последнюю в доме,
          <w:br/>
           И вот негде достать до утра.
          <w:br/>
          <w:br/>
          Снова сердцу у разбитого корытца
          <w:br/>
           Презрительно толковать,
          <w:br/>
           И в пепельнице памяти рыться
          <w:br/>
           И оттуда окурки таскать!
          <w:br/>
          <w:br/>
          Что окурки любовниц после этого счастья?
          <w:br/>
           Смешан с навозом песок на арене!
          <w:br/>
           Господь!  Не соблазняй меня новой страстью,
          <w:br/>
           Но навек отучи от курения!!!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2022-04-22T23:17:50+03:00</dcterms:created>
  <dcterms:modified xsi:type="dcterms:W3CDTF">2022-04-22T23:17:50+03:00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