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Устав столовой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(Подражание Помару)
          <w:br/>
          <w:br/>
          В столовой нет отлик местам.
          <w:br/>
           Как повар твой ни будь искусен,
          <w:br/>
           Когда сажаешь по чинам,
          <w:br/>
           Обед твой лакомый невкусен.
          <w:br/>
           Равно что верх стола, что низ,
          <w:br/>
           Нет старшинства у гастронома:
          <w:br/>
           Куда попал, тут и садись,
          <w:br/>
           Я и в гостях хочу быть дома.
          <w:br/>
          <w:br/>
          Простор локтям: от тесноты
          <w:br/>
           Не рад и лучшему я блюду;
          <w:br/>
           Чем дале был от красоты,
          <w:br/>
           Тем ближе к ней я после буду.
          <w:br/>
           К чему огромный ряд прикрас
          <w:br/>
           И блюда расставлять узором?
          <w:br/>
           За стол сажусь я не для глаз
          <w:br/>
           И сыт желаю быть не взором.
          <w:br/>
          <w:br/>
          Спаси нас, боже, за столом
          <w:br/>
           От хлопотливого соседа:
          <w:br/>
           Он потчеваньем, как ножом,
          <w:br/>
           Пристанет к горлу в час обеда.
          <w:br/>
           Не в пору друг тошней врага!
          <w:br/>
           Пусть каждый о себе хлопочет
          <w:br/>
           И, сам свой барин и слуга,
          <w:br/>
           По воле пьет и ест как хочет.
          <w:br/>
          <w:br/>
          Мне жалок пьяница-хвастун,
          <w:br/>
           Который пьет не для забавы:
          <w:br/>
           Какой он чести ждет, шалун?
          <w:br/>
           Одно бесславье пить из славы.
          <w:br/>
           На ум и взоры ляжет тьма,
          <w:br/>
           Когда напьешься без оглядки, —
          <w:br/>
           Вино пусть нам придаст ума,
          <w:br/>
           А не мутит его остатки.
          <w:br/>
          <w:br/>
          Веселью будет череда;
          <w:br/>
           Но пусть и в самом упоенье
          <w:br/>
           Рассудка легкая узда
          <w:br/>
           Дает веселью направленье.
          <w:br/>
           Порядок есть душа всего!
          <w:br/>
           Бог пиршеств по уставу правит;
          <w:br/>
           Толстой, верховный жрец его,
          <w:br/>
           На путь нас истинный наставит:
          <w:br/>
          <w:br/>
          Гостеприимство — без чинов,
          <w:br/>
           Разнообразность — в разговорах,
          <w:br/>
           В рассказах — бережливость слов,
          <w:br/>
           Холоднокровье — в жарких спорах,
          <w:br/>
           Без умничанья — простота,
          <w:br/>
           Веселость — дух свободы трезвой,
          <w:br/>
           Без едкой желчи — острота,
          <w:br/>
           Без шутовства — соль шутки резвой.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2022-04-26T04:57:44+03:00</dcterms:created>
  <dcterms:modified xsi:type="dcterms:W3CDTF">2022-04-26T04:57:44+03:00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