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Свидетель мук моих безгласный,
          <w:br/>
          Поросший мхом седым утес!
          <w:br/>
          Услышь еще мой голос страстный,
          <w:br/>
          Узри потоки горьких слез!
          <w:br/>
          . . . . . . . . . . . . . . .
          <w:br/>
          Давно ль с Емилией прелестной,
          <w:br/>
          Предавшись сладостным мечтам,
          <w:br/>
          С любовью пламенной, небесной
          <w:br/>
          Сидели здесь по вечерам?
          <w:br/>
          10 Давно ль в приятных разговорах,
          <w:br/>
          При нежных, милых птичьих хорах,
          <w:br/>
          Забывши грозную напасть,
          <w:br/>
          Благословляли нашу часть?
          <w:br/>
          Давно ль окрестности безмолвны,
          <w:br/>
          Взирав на счастливу чету,
          <w:br/>
          Любви обетов наших полны,
          <w:br/>
          Благословляли красоту?
          <w:br/>
          . . . . . . . . . . . . . . .
          <w:br/>
          Давно ли ты, утес мой мшистый,
          <w:br/>
          20 Цветами полн, благоухал?
          <w:br/>
          Давно ль ручей кристальный, чистый
          <w:br/>
          Внизу с приятностью журчал?
          <w:br/>
          Давно ль, давно ль? — и нет недели,
          <w:br/>
          Как я с Емилией своей
          <w:br/>
          На мягкой мураве твоей,
          <w:br/>
          Блаженства полные, сидели?..
          <w:br/>
          Давно ли соловей над нами
          <w:br/>
          То трелил звонко, то щелкал,
          <w:br/>
          То перливался, то свистал,
          <w:br/>
          30 И нас, сидящих меж кустами,
          <w:br/>
          Своей гармонией пленял?
          <w:br/>
          Давно ль я счастлив был?.. А ныне!
          <w:br/>
          Давно ль, утес, меня ты зрел,
          <w:br/>
          Как я блажен к тебе летел;
          <w:br/>
          А днесь иду к тебе в кручине!
          <w:br/>
          Иду к тебе в кручине злой,
          <w:br/>
          Иду сказать, что мой покой
          <w:br/>
          И счастье, коим наслаждался,
          <w:br/>
          Надежда, коею питался, —
          <w:br/>
          40 Навек похищены судьбой!..
          <w:br/>
          Похищены — и невозвратно —
          <w:br/>
          Блаженство юных, красных дней,
          <w:br/>
          Блаженство всей души моей!
          <w:br/>
          И я, утес, и невозвратно
          <w:br/>
          Иду на родину обратно!
          <w:br/>
          Иль нет, иль нет: я возвращуся
          <w:br/>
          И буду вновь блаженство пить,
          <w:br/>
          В объятья милой погружуся,
          <w:br/>
          Чтоб слезы радостны пролить!…
          <w:br/>
          50 . . . . . . . . . . . . . . .
          <w:br/>
          Но рок велит, — утес зеленый,
          <w:br/>
          Навеки простимся скорей;
          <w:br/>
          И я, разлукою сраженный,
          <w:br/>
          Увяну в цвете юных дней!..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2022-03-19T04:31:41+03:00</dcterms:created>
  <dcterms:modified xsi:type="dcterms:W3CDTF">2022-03-19T04:31:41+03:00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