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плачь, мой певец одинокой,
          <w:br/>
           Покуда кипит в тебе кровь.
          <w:br/>
           Я знаю: коварно, жестоко
          <w:br/>
           Тебя обманула любовь.
          <w:br/>
          <w:br/>
          Я знаю: любовь незабвенна…
          <w:br/>
           Но слушай: тебе я верна,
          <w:br/>
           Моя красота неизменна,
          <w:br/>
           Мне вечная юность дана!
          <w:br/>
          <w:br/>
          Покроют ли небо туманы,
          <w:br/>
           Приблизится ль осени час,
          <w:br/>
           В далекие, теплые страны
          <w:br/>
           Надолго я скроюсь от вас.
          <w:br/>
          <w:br/>
          Как часто в томленьях недуга
          <w:br/>
           Ты будешь меня призывать,
          <w:br/>
           Ты ждать меня будешь как друга,
          <w:br/>
           Как нежно любимую мать!
          <w:br/>
          <w:br/>
          Приду я… На душу больную
          <w:br/>
           Навею чудесные сны
          <w:br/>
           И язвы легко уврачую
          <w:br/>
           Твоей безрассудной весны!
          <w:br/>
          <w:br/>
          Когда же по мелочи, скупо
          <w:br/>
           Растратишь ты жизнь и — старик —
          <w:br/>
           Начнешь равнодушно и тупо
          <w:br/>
           Мой ласковый слушать язык,-
          <w:br/>
          <w:br/>
          Тихонько, родными руками,
          <w:br/>
           Я вежды твои опущу,
          <w:br/>
           Твой гроб увенчаю цветами,
          <w:br/>
           Твой темный приют посещу,
          <w:br/>
          <w:br/>
          А там — под покровом могилы —
          <w:br/>
           Умолкнут и стоны любви,
          <w:br/>
           И смех, и кипевшие силы,
          <w:br/>
           И скучные песни твои!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2022-04-22T02:54:12+03:00</dcterms:created>
  <dcterms:modified xsi:type="dcterms:W3CDTF">2022-04-22T02:54:12+03:00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