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пастушкам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матушка твердила:
          <w:br/>
           «Беги любови злой,
          <w:br/>
           Ее жестока сила, —
          <w:br/>
           Уколет не иглой.
          <w:br/>
           Покоя ты лишишься,
          <w:br/>
           Забудешь отчий дом,
          <w:br/>
           Коль на любовь решишься
          <w:br/>
           С пригожим пастушком».
          <w:br/>
           Я матушке послушна,
          <w:br/>
           Приму ее совет.
          <w:br/>
           Но можно ль равнодушно
          <w:br/>
           Прожить в шестнадцать лет?
          <w:br/>
           Пускай ругают: «Дура!
          <w:br/>
           Тебе добра хотим!»
          <w:br/>
           Но я, узнав Амура,
          <w:br/>
           Уж не расстанусь с ним.
          <w:br/>
           А я жила на воле,
          <w:br/>
           Запрет мне незнаком,
          <w:br/>
           Но встретилась я в поле
          <w:br/>
           С пригожим пастушком,
          <w:br/>
           Мы сели с ним бок-о-бок,
          <w:br/>
           С рукой сплелась рука,
          <w:br/>
           Но он был очень робок
          <w:br/>
           И я была робка.
          <w:br/>
           Прожить ли равнодушно,
          <w:br/>
           Когда шестнадцать лет?
          <w:br/>
           Любви своей послушна,
          <w:br/>
           Я не сказала: нет!
          <w:br/>
           Пускай сперва робеет,
          <w:br/>
           Настанет скоро тьма, —
          <w:br/>
           Чего пастух не смеет,
          <w:br/>
           Посмею я сама.
          <w:br/>
           Любовь зови, любовь гони —
          <w:br/>
           Она придет сама,
          <w:br/>
           Как прилетают вешни дни,
          <w:br/>
           Когда уйдет зима.
          <w:br/>
           Пускай любил ты прошлый год,
          <w:br/>
           Полюбишь в новый вновь.
          <w:br/>
           Она придет, она придет,
          <w:br/>
           Крылатая любовь.
          <w:br/>
           Пускай любви еще не знал,
          <w:br/>
           Полюбишь в Новый год.
          <w:br/>
           Любовь ты звал, любовь ты гнал?
          <w:br/>
           Она сама придет.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2022-04-23T17:02:41+03:00</dcterms:created>
  <dcterms:modified xsi:type="dcterms:W3CDTF">2022-04-23T17:02:41+03:00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