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Ути-ути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Рано, рано утречком<w:br/>Вышла мама-уточка<w:br/>Поучить утят.<w:br/> <w:br/>Уж она их учит, учит!<w:br/>Вы плывите, ути-ути,<w:br/>Плавно, в ряд.<w:br/> <w:br/>Хоть сыночек не велик,<w:br/>Не велик,<w:br/>Мама трусить не велит,<w:br/>Не велит.<w:br/> <w:br/>&mdash; Плыви, плыви,<w:br/>Утёныш,<w:br/>Не бойся,<w:br/>Не утонешь.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2021-11-11T12:42:44+03:00</dcterms:created>
  <dcterms:modified xsi:type="dcterms:W3CDTF">2021-11-11T12:42:44+03:00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