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Утиные Дворики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Утиные Дворики — это деревня.
          <w:br/>
           Одиннадцать мокрых соломенных крыш.
          <w:br/>
           Утиные Дворики — это деревья,
          <w:br/>
           Полынная горечь и желтый камыш.
          <w:br/>
          <w:br/>
          Холодный сентябрь сорок пятого года.
          <w:br/>
           Победа гремит по великой Руси.
          <w:br/>
           Намокла ботва на пустых огородах.
          <w:br/>
           Увяз «студебекер» в тяжелой грязи.
          <w:br/>
          <w:br/>
          Утиные Дворики…
          <w:br/>
           Именем странным
          <w:br/>
           Навек очарована тихая весь.
          <w:br/>
           Утиные дворики…
          <w:br/>
           Там, за курганом,
          <w:br/>
           Еще и Гусиные, кажется, есть.
          <w:br/>
          <w:br/>
          Малыш хворостиной играет у хаты.
          <w:br/>
           Утиные Дворики…
          <w:br/>
           Вдовья беда…
          <w:br/>
           Всё мимо
          <w:br/>
           И мимо проходят солдаты.
          <w:br/>
           Сюда не вернется никто никогда…
          <w:br/>
          <w:br/>
          Корявые вербы качают руками.
          <w:br/>
           Шуршит под копной одинокая мышь,
          <w:br/>
           И медленно тают в белесом тумане
          <w:br/>
           Одиннадцать мокрых
          <w:br/>
           Соломенных крыш.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2022-04-21T21:56:26+03:00</dcterms:created>
  <dcterms:modified xsi:type="dcterms:W3CDTF">2022-04-21T21:56:26+03:00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