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Утреннее размышление о божием величестве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прекрасное светило
          <w:br/>
          Простерло блеск свой по земли
          <w:br/>
          И божие дела открыло:
          <w:br/>
          Мой дух, с веселием внемли;
          <w:br/>
          Чудяся ясным толь лучам,
          <w:br/>
          Представь, каков зиждитель сам!
          <w:br/>
          <w:br/>
          Когда бы смертным толь высоко
          <w:br/>
          Возможно было возлететь,
          <w:br/>
          Чтоб к солнцу бренно наше око
          <w:br/>
          Могло, приближившись, воззреть,
          <w:br/>
          Тогда б со всех открылся стран
          <w:br/>
          Горящий вечно Океан.
          <w:br/>
          <w:br/>
          Там огненны валы стремятся
          <w:br/>
          И не находят берегов;
          <w:br/>
          Там вихри пламенны крутятся,
          <w:br/>
          Борющись множество веков;
          <w:br/>
          Там камни, как вода, кипят,
          <w:br/>
          Горящи там дожди шумят.
          <w:br/>
          <w:br/>
          Сия ужасная громада
          <w:br/>
          Как искра пред тобой одна.
          <w:br/>
          О коль пресветлая лампада
          <w:br/>
          Тобою, боже, возжжена
          <w:br/>
          Для наших повседневных дел,
          <w:br/>
          Что ты творить нам повелел!
          <w:br/>
          <w:br/>
          От мрачной ночи свободились
          <w:br/>
          Поля, бугры, моря и лес
          <w:br/>
          И взору нашему открылись,
          <w:br/>
          Исполненны твоих чудес.
          <w:br/>
          Там всякая взывает плоть:
          <w:br/>
          Велик зиждитель наш господь!
          <w:br/>
          <w:br/>
          Светило дневное блистает
          <w:br/>
          Лишь только на поверхность тел;
          <w:br/>
          Но взор твой в бездну проницает,
          <w:br/>
          Не зная никаких предел.
          <w:br/>
          От светлости твоих очей
          <w:br/>
          Лиется радость твари всей.
          <w:br/>
          <w:br/>
          Творец! покрытому мне тьмою
          <w:br/>
          Простри премудрости лучи
          <w:br/>
          И что угодно пред тобою
          <w:br/>
          Всегда творити научи,
          <w:br/>
          И, на твою взирая тварь,
          <w:br/>
          Хвалить тебя, бессмертный царь.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2021-11-11T05:49:52+03:00</dcterms:created>
  <dcterms:modified xsi:type="dcterms:W3CDTF">2021-11-11T05:49:52+03:00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