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Звёзды меркнут и гаснут. В огне облака.
          <w:br/>
           Белый пар по лугам расстилается.
          <w:br/>
           По зеркальной воде, по кудрям лозняка
          <w:br/>
           От зари алый свет разливается.
          <w:br/>
           Дремлет чуткий камыш.
          <w:br/>
           Тишь — безлюдье вокруг.
          <w:br/>
           Чуть приметна тропинка росистая.
          <w:br/>
           Куст заденешь плечом — на лицо тебе вдруг
          <w:br/>
           С листьев брызнет роса серебристая.
          <w:br/>
           Потянул ветерок, воду морщит-рябит.
          <w:br/>
           Пронеслись утки с шумом и скрылися.
          <w:br/>
           Далеко-далеко колокольчик звенит.
          <w:br/>
           Рыбаки в шалаше пробудилися,
          <w:br/>
           Сняли сети с шестов, вёсла к лодкам несут…
          <w:br/>
           А восток всё горит-разгорается.
          <w:br/>
           Птички солнышка ждут, птички песни поют,
          <w:br/>
           И стоит себе лес, улыбается.
          <w:br/>
           Вот и солнце встаёт, из-за пашен блестит,
          <w:br/>
           За морями ночлег свой покинуло,
          <w:br/>
           На поля, на луга, на макушки ракит
          <w:br/>
           Золотыми потоками хлынуло.
          <w:br/>
           Едет пахарь с сохой, едет — песню поёт;
          <w:br/>
           По плечу молодцу всё тяжёлое…
          <w:br/>
           Не боли ты, душа! отдохни от забот!
          <w:br/>
           Здравствуй, солнце да утро весёлое!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2022-04-22T02:35:14+03:00</dcterms:created>
  <dcterms:modified xsi:type="dcterms:W3CDTF">2022-04-22T02:35:14+03:00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