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Петух запевает, светает, пора!
          <w:br/>
          В лесу под ногами гора серебра.
          <w:br/>
          Там черных деревьев стоят батальоны,
          <w:br/>
          Там елки как пики, как выстрелы — клены,
          <w:br/>
          Их корни как шкворни, сучки как стропила,
          <w:br/>
          Их ветры ласкают, им светят светила.
          <w:br/>
          Там дятлы, качаясь на дубе сыром,
          <w:br/>
          С утра вырубают своим топором
          <w:br/>
          Угрюмые ноты из книги дубрав,
          <w:br/>
          Короткие головы в плечи вобрав.
          <w:br/>
          Рожденный пустыней,
          <w:br/>
          Колеблется звук,
          <w:br/>
          Колеблется синий
          <w:br/>
          На нитке паук.
          <w:br/>
          Колеблется воздух,
          <w:br/>
          Прозрачен и чист,
          <w:br/>
          В сияющих звездах
          <w:br/>
          Колеблется лист.
          <w:br/>
          И птицы, одетые в светлые шлемы,
          <w:br/>
          Сидят на воротах забытой поэмы,
          <w:br/>
          И девочка в речке играет нагая
          <w:br/>
          И смотрит на небо, смеясь и мигая.
          <w:br/>
          Петух запевает, светает, пора!
          <w:br/>
          В лесу под ногами гора серебра.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2021-11-11T04:41:28+03:00</dcterms:created>
  <dcterms:modified xsi:type="dcterms:W3CDTF">2021-11-11T04:41:28+03:00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