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Утром 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Дышат свежею смолою
          <w:br/>
           Лес, трава и небеса.
          <w:br/>
           На проснувшуюся Хлою
          <w:br/>
           Брызжет солнце и роса.
          <w:br/>
          <w:br/>
          Птицы звонко распевают,
          <w:br/>
           Завивает кольца хмель.
          <w:br/>
           Словно влага ключевая,
          <w:br/>
           Где-то плещется свирель…
          <w:br/>
          <w:br/>
          Вспомни, Хлоя, день вчерашний —
          <w:br/>
           В алом блеске облака,
          <w:br/>
           Засыпающие пашни,
          <w:br/>
           Поцелуи пастушка!
          <w:br/>
          <w:br/>
          Ты вчера еще узнала
          <w:br/>
           Жар мальчишеской груди.
          <w:br/>
           Улыбнися — разве мало
          <w:br/>
           Поцелуев впереди.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2022-04-22T22:11:56+03:00</dcterms:created>
  <dcterms:modified xsi:type="dcterms:W3CDTF">2022-04-22T22:11:56+03:00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