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Утром город труба разбудила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Утром город труба разбудила,
          <w:br/>
           Полилась на замерзший лиман.
          <w:br/>
           Кавалерия уходила
          <w:br/>
           В разлетающийся туман.
          <w:br/>
          <w:br/>
          Собирался за всадником всадник
          <w:br/>
           И здоровались на холоду,
          <w:br/>
           Выбегали бабы в палисадник,
          <w:br/>
           Поправляя платки на ходу.
          <w:br/>
          <w:br/>
          Проезжали обозы по городу,
          <w:br/>
           Догоняя зарядные ящики,
          <w:br/>
           И невольно смеялись в бороду
          <w:br/>
           Коммерсанты и их приказчики.
          <w:br/>
          <w:br/>
          Утром город труба разбудила,
          <w:br/>
           Полилась на замерзший лиман.
          <w:br/>
           Кавалерия уходила
          <w:br/>
           В разлетающийся туман.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2022-04-23T13:46:10+03:00</dcterms:created>
  <dcterms:modified xsi:type="dcterms:W3CDTF">2022-04-23T13:46:10+03:00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