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женщина. Уходит,
          <w:br/>
           Как солнце с неба, как река
          <w:br/>
           За горизонт по шатким сходням
          <w:br/>
           Травы, кувшинок, тростника.
          <w:br/>
           Уходит женщина так просто,
          <w:br/>
           Без слов, без слез, без жалоб прочь,
          <w:br/>
           Как в океане синий остров,
          <w:br/>
           Как день уходит и как ночь,—
          <w:br/>
           Естественно, обычно, вечно
          <w:br/>
           Уходит женщина. Не тронь.
          <w:br/>
           Так, уходя, идет навстречу
          <w:br/>
           Кому-то ветер и огонь.
          <w:br/>
           Как ливень с тысячей мелодий
          <w:br/>
           Из поля в новые поля,
          <w:br/>
           Уходит женщина. Уходят
          <w:br/>
           И гаснут следом тополя.
          <w:br/>
           Уходит женщина. Ни злоба,
          <w:br/>
           Ни просьбы не понятны ей,
          <w:br/>
           И задержать ее не пробуй,
          <w:br/>
           Остановить ее не смей.
          <w:br/>
           Молить напрасно, звать напрасно.
          <w:br/>
           Бежать за ней — напрасный труд…
          <w:br/>
           Уходит — и ее, как праздник,
          <w:br/>
           Уже, наверно, где-то ждут.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2022-04-21T19:26:12+03:00</dcterms:created>
  <dcterms:modified xsi:type="dcterms:W3CDTF">2022-04-21T19:26:12+03:00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