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жизнь уж так заведено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жизнь — уж так заведено, —
          <w:br/>
           Уходит с каждым днем неудержимо,
          <w:br/>
           И прошлое ко мне непримиримо,
          <w:br/>
           И то, что есть, и то, что суждено.
          <w:br/>
          <w:br/>
          И позади, и впереди — одно,
          <w:br/>
           И вспоминать, и ждать невыносимо,
          <w:br/>
           И только страхом божьим объяснимо,
          <w:br/>
           Что думы эти не пресек давно.
          <w:br/>
          <w:br/>
          Все, в чем отраду сердце находило,
          <w:br/>
           Сочту по пальцам. Плаванью конец:
          <w:br/>
           Ладье не пересилить злого шквала.
          <w:br/>
          <w:br/>
          Над бухтой буря. Порваны ветрила,
          <w:br/>
           Сломалась мачта, изнурен гребец
          <w:br/>
           И путеводных звезд как не бывало.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2022-04-22T19:09:21+03:00</dcterms:created>
  <dcterms:modified xsi:type="dcterms:W3CDTF">2022-04-22T19:09:21+03:00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