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Ученый разговор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«О ты, убивший жизнь в ученом кабинете,
          <w:br/>
           Скажи мне: сколько чуд считается на свете?» —
          <w:br/>
           «Семь». — «Нет: осьмое — ты, педант мой дорогой;
          <w:br/>
           Девятое — твой нос, нос сизо-красноватый,
          <w:br/>
           Что, так спесиво приподнятый,
          <w:br/>
           Стоит, украшенный табачною ноздрей!»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2022-04-22T06:01:41+03:00</dcterms:created>
  <dcterms:modified xsi:type="dcterms:W3CDTF">2022-04-22T06:01:41+03:00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