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Фабричная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пойду я по бульвару,
          <w:br/>
          Погляжу на эту пару.
          <w:br/>
          Подарил он ей цветок -
          <w:br/>
          Темно-синий василек.
          <w:br/>
          <w:br/>
          Я ль не звал ее в беседку?
          <w:br/>
          Предлагал я ей браслетку.
          <w:br/>
          Она сердца не взяла
          <w:br/>
          И с другим гулять пошла.
          <w:br/>
          <w:br/>
          Как они друг другу любы!
          <w:br/>
          Он ее целует в губы.
          <w:br/>
          И не стыдно им людей,
          <w:br/>
          И меня не видно ей.
          <w:br/>
          <w:br/>
          Он улестит, он упросит,
          <w:br/>
          Стыд девичий она бросит!
          <w:br/>
          Их до дома провожу,
          <w:br/>
          Перед дверью посижу.
          <w:br/>
          <w:br/>
          Будет лампы свет в окошке...
          <w:br/>
          Различу ее сережки...
          <w:br/>
          Вдруг погаснет тихий свет,-
          <w:br/>
          И вздохну ему в ответ.
          <w:br/>
          <w:br/>
          Буду ждать я утра в сквере,
          <w:br/>
          Она выйдет из той двери.
          <w:br/>
          На груди ее цветок -
          <w:br/>
          Темно-синий василек.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2021-11-11T01:36:31+03:00</dcterms:created>
  <dcterms:modified xsi:type="dcterms:W3CDTF">2021-11-11T01:36:31+03:00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