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Фадеев, Калдеев и Пепермалдеев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Фадеев, Калдеев и Пепермалдеев
          <w:br/>
           однажды гуляли в дремучем лесу.
          <w:br/>
           Фадеев в цилиндре, Калдеев в перчатках,
          <w:br/>
           а Пепермалдеев с ключом на носу.
          <w:br/>
          <w:br/>
          Над ними по воздуху сокол катался
          <w:br/>
           в скрипучей тележке с высокой дугой.
          <w:br/>
           Фадеев смеялся, Калдеев чесался,
          <w:br/>
           а Пепермалдеев лягался ногой.
          <w:br/>
          <w:br/>
          Но вдруг неожиданно воздух надулся
          <w:br/>
           и вылетел в небо горяч и горюч.
          <w:br/>
           Фадеев подпрыгнул, Калдеев согнулся,
          <w:br/>
           а Пепермалдеев схватился за ключ.
          <w:br/>
          <w:br/>
          Но стоит ли трусить, подумайте сами,-
          <w:br/>
           давай мудрецы танцевать на траве.
          <w:br/>
           Фадеев с картонкой, Калдеев с часами,
          <w:br/>
           а Пепермалдеев с кнутом в рукаве.
          <w:br/>
          <w:br/>
          И долго, веселые игры затеяв,
          <w:br/>
           пока не проснутся в лесу петухи,
          <w:br/>
           Фадеев, Калдеев и Пепермалдеев
          <w:br/>
           смеялись: ха-ха, хо-хо-хо, хи-хи-хи!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2022-04-21T13:59:16+03:00</dcterms:created>
  <dcterms:modified xsi:type="dcterms:W3CDTF">2022-04-21T13:59:16+03:00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