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Феодосия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в мертвом городе искала
          <w:br/>
           ту улицу, где были мы с тобой,
          <w:br/>
           когда нашла — и всё же не узнала
          <w:br/>
           . . . . . . . . . . . . . . . . . . . . . . . . . .
          <w:br/>
           А сизый прах и ржавчина вокзала!
          <w:br/>
          <w:br/>
          …Но был когда-то синий-синий день,
          <w:br/>
           и душно пахло нефтью, и дрожала
          <w:br/>
           седых акаций вычурная тень…
          <w:br/>
           От шпал струился зной — стеклянный,
          <w:br/>
           зримый,- дышало море близкое, а друг,
          <w:br/>
           уже чужой, но всё еще любимый,
          <w:br/>
           не выпускал моих холодных рук.
          <w:br/>
           Я знала: всё. Уже ни слов, ни споров,
          <w:br/>
           ни милых встреч…
          <w:br/>
           И всё же будет год:
          <w:br/>
           один из нас приедет в этот город
          <w:br/>
           и всё, что было, вновь переживет.
          <w:br/>
           Обдаст лицо блаженный воздух юга,
          <w:br/>
           подкатит к горлу незабытый зной,
          <w:br/>
           на берегу проступит облик друга —
          <w:br/>
           неистребимой радости земной.
          <w:br/>
           О, если б кто-то, вставший с нами рядом,
          <w:br/>
           шепнул, к а к и е движутся года!
          <w:br/>
           Ведь лишь теперь, на эти камни глядя,
          <w:br/>
           я поняла, что значит — «никогда»,
          <w:br/>
           что прошлого — и то на свете нет,
          <w:br/>
           что нет твоих свидетелей отныне,
          <w:br/>
           что к самому себе потерян след
          <w:br/>
           для всех, прошедших зоною пустыни…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2022-04-21T19:52:48+03:00</dcterms:created>
  <dcterms:modified xsi:type="dcterms:W3CDTF">2022-04-21T19:52:48+03:00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