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Фея рифм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Поэтам-рабочим</em>
          <w:br/>
          <w:br/>
          Вот фея рифм, властительница песен.
          <w:br/>
           В земной туман для счастья послана,
          <w:br/>
           Она поет, и взгляд ее чудесен.
          <w:br/>
           Отдайся ей — иль улетит она.
          <w:br/>
           В размахе крыл простор есть лебединый,
          <w:br/>
           Она несет вступившим с ней в союз
          <w:br/>
           Завидный дар для наших бедных муз:
          <w:br/>
           Алмазы, бриллианты и рубины.
          <w:br/>
           В ее словах для нас любовь и май,
          <w:br/>
           Останься с нами, пой, не улетай!
          <w:br/>
          <w:br/>
          Пускай мудрец порой кричит: «Куда ты? —
          <w:br/>
           Мечтателю безумному. — Постой!»
          <w:br/>
           Уж он бежит, горячкой рифм объятый,
          <w:br/>
           От школьных парт за феей молодой.
          <w:br/>
           Ведь с этих пор и горе и лишенья
          <w:br/>
           Он для нее готов претерпевать,
          <w:br/>
           Чтоб в смертный час к безумцу на кровать
          <w:br/>
           Она присела с песней утешенья.
          <w:br/>
           В ее словах для нас любовь и май.
          <w:br/>
           Останься с нами, пой, не улетай!
          <w:br/>
          <w:br/>
          Как богачи ей жадно смотрят в очи!
          <w:br/>
           Но, их минуя, предпочтет она
          <w:br/>
           Скупой огонь в простой семье рабочей,
          <w:br/>
           Где песнь ее как хлеб и соль нужна.
          <w:br/>
           Пусть прост обед и темный угол тесен, —
          <w:br/>
           Чтоб здесь жилось бедняге веселей,
          <w:br/>
           Она его из пригоршни своей
          <w:br/>
           Поит вином и дерзким хмелем песен.
          <w:br/>
           В ее словах для нас любовь и май.
          <w:br/>
           Останься с нами, пой, не улетай!
          <w:br/>
          <w:br/>
          Где дышит пар, в пыли свинцовой гранок,
          <w:br/>
           Она поет, чтоб каждый видеть мог —
          <w:br/>
           В цветах кирку, лопату и рубанок,
          <w:br/>
           Стихи без рифм и славу без сапог.
          <w:br/>
           А с нею в такт поет рабочий молот,
          <w:br/>
           И весь народ уж подхватил припев,
          <w:br/>
           Меж тем как трон внимает, присмирев,
          <w:br/>
           Как там, внизу, отплясывает голод.
          <w:br/>
           В ее словах для нас любовь и май.
          <w:br/>
           Останься с нами, пой, не улетай!
          <w:br/>
          <w:br/>
          Покрой же, фея, нищету крылами,
          <w:br/>
           Зажги единой радостью сердца;
          <w:br/>
           Вином надежд, а не пустыми снами
          <w:br/>
           Гони заботу с пыльного лица.
          <w:br/>
           И сделай так, чтоб в хижине убогой
          <w:br/>
           Произнесли при имени моем:
          <w:br/>
           «Ведь это он привел ее в наш дом —
          <w:br/>
           Певец вина и юности нестрогой».
          <w:br/>
           В ее словах для нас любовь и май.
          <w:br/>
           Останься с нами, пой, не улетай!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2022-04-22T11:30:59+03:00</dcterms:created>
  <dcterms:modified xsi:type="dcterms:W3CDTF">2022-04-22T11:30:59+03:00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