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Фея света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жду тебя в замке, седом и старинном,
          <w:br/>
          Которому вскоре шестьсот,
          <w:br/>
          Стоящем в холмистом краю у долины
          <w:br/>
          В преддверьи альпийских высот.
          <w:br/>
          Пока я живу в нем, я замком владею
          <w:br/>
          (Кому и владеть, как не мне?).
          <w:br/>
          Я жду тебя в замке, как добрую фею
          <w:br/>
          Из Боснии черной, извне.
          <w:br/>
          Ты пишешь: «Несу тебе солнце!» Ты пишешь:
          <w:br/>
          «Тебе возрожденье несу!»
          <w:br/>
          И тем, что ты пишешь, мне в сердце колышешь
          <w:br/>
          Отраду в словенском лесу.
          <w:br/>
          Ты слышишь ли сердца растущие стуки,
          <w:br/>
          Скорбь ночью, восторг по утрам?
          <w:br/>
          Ты видишь ли в муке простертые руки
          <w:br/>
          За Дрину, к босанским горам?
          <w:br/>
          Я гибну. Я слабну. Я гасну без света.
          <w:br/>
          Почти ничего уже нет.
          <w:br/>
          Я жду тебя в замке, мне данном на лето,
          <w:br/>
          Как фею, несущую свет!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2022-03-22T10:58:43+03:00</dcterms:created>
  <dcterms:modified xsi:type="dcterms:W3CDTF">2022-03-22T10:58:43+03:00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