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Филлида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помню: мой корабль разбитый
          <w:br/>
          Стал у Фракийских берегов.
          <w:br/>
          О, кто ж явился мне защитой
          <w:br/>
          В чужой стране, среди врагов?
          <w:br/>
          Ты, Родопейская Филлида,
          <w:br/>
          Царевна, косы чьи — как смоль!
          <w:br/>
          Ты облегчила все обиды,
          <w:br/>
          Всю сердца сумрачного боль!
          <w:br/>
          И я, в опочивальне темной,
          <w:br/>
          Испил все радости любви,
          <w:br/>
          Припав, в безвольности нескромной,
          <w:br/>
          На груди полные твои!
          <w:br/>
          И что ж! На родине крещеньем
          <w:br/>
          Мне встали козни, войны, понт, —
          <w:br/>
          И годы медлил возвращеньем
          <w:br/>
          К тебе неверный Демофонт!
          <w:br/>
          Я верил: ты меня дождешься,
          <w:br/>
          Моя далекая жена!
          <w:br/>
          И снова в грудь мою вопьешься
          <w:br/>
          Зубами, в неге полусна.
          <w:br/>
          И вот опять на берег дальний
          <w:br/>
          Я прибыл: но тебя здесь нет,
          <w:br/>
          И только тихий куст миндальный
          <w:br/>
          Твердит про счастье прошлых лот.
          <w:br/>
          О! я вопьюсь в него зубами,
          <w:br/>
          Приникну к золотой коре,
          <w:br/>
          И, знаю, свежими листами
          <w:br/>
          Он обновится на заре!
          <w:br/>
          Его я выпью кровь и соки,
          <w:br/>
          Так, как любовник пьет любовь!
          <w:br/>
          Как друг от друга мы далеки,
          <w:br/>
          Как близки мы, Филлида, вновь!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2022-03-19T08:34:38+03:00</dcterms:created>
  <dcterms:modified xsi:type="dcterms:W3CDTF">2022-03-19T08:34:38+03:00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