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Философы, пьяный и трезвый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 П ь я н ы й
          <w:br/>
          <w:br/>
          Сосед! на свете всё пустое:
          <w:br/>
          Богатство, слава и чины.
          <w:br/>
          А если за добро прямое
          <w:br/>
          Мечты быть могут почтены,
          <w:br/>
          То здраво и покойно жить,
          <w:br/>
          С друзьями время проводить,
          <w:br/>
          Красот любить, любимым быть,
          <w:br/>
          И с ними сладко есть и пить.
          <w:br/>
          Как пенится вино прекрасно!
          <w:br/>
          Какой в нем запах, вкус и цвет!
          <w:br/>
          Почто терять часы напрасно?
          <w:br/>
          Нальем, любезный мой сосед!
          <w:br/>
          <w:br/>
                 Т р е з в ы й
          <w:br/>
          <w:br/>
          Сосед! на свете не пустое —
          <w:br/>
          Богатство, слава и чины;
          <w:br/>
          Блаженство сыщем в них прямое,
          <w:br/>
          Когда мы будем лишь умны,
          <w:br/>
          Привыкнем прямо честь любить,
          <w:br/>
          Умеренно, в довольстве жить,
          <w:br/>
          По самой нужде есть и пить,—
          <w:br/>
          То можем все счастливы быть.
          <w:br/>
          Пусть пенится вино прекрасно,
          <w:br/>
          Пусть запах в нем хорош и цвет;
          <w:br/>
          Не наливай ты мне напрасно:
          <w:br/>
          Не пью, любезный мой сосед.
          <w:br/>
          <w:br/>
                 П ь я н ы й
          <w:br/>
          <w:br/>
          Гонялся я за звучной славой,
          <w:br/>
          Встречал я смело ядры лбом;
          <w:br/>
          Сей зверской упоен отравой,
          <w:br/>
          Я был ужасным дураком.
          <w:br/>
          Какая польза страшным быть,
          <w:br/>
          Себя губить, других мертвить,
          <w:br/>
          В убийстве время проводить?
          <w:br/>
          Безумно на убой ходить.
          <w:br/>
          Как пенится вино прекрасно!
          <w:br/>
          Какой в нем запах, вкус и цвет!
          <w:br/>
          Почто терять часы напрасно?
          <w:br/>
          Нальем, любезный мой сосед!
          <w:br/>
          <w:br/>
                 Т р е з в ы й
          <w:br/>
          <w:br/>
          Гоняться на войне за славой
          <w:br/>
          И с ядрами встречаться лбом
          <w:br/>
          Велит тому рассудок здравый,
          <w:br/>
          Кто лишь рожден не дураком:
          <w:br/>
          Царю, отечеству служить,
          <w:br/>
          Чад, жен, родителей хранить,
          <w:br/>
          Себя от плена боронить —
          <w:br/>
          Священна должность храбрым быть!
          <w:br/>
          Пусть пенится вино прекрасно!
          <w:br/>
          Пусть запах в нем хорош и цвет;
          <w:br/>
          Не наливай ты мне напрасно:
          <w:br/>
          Не пью, любезный мой сосед.
          <w:br/>
          <w:br/>
                 П ь я н ы й
          <w:br/>
          <w:br/>
          Хотел я сделаться судьею,
          <w:br/>
          Законы свято соблюдать,—
          <w:br/>
          Увидел, что кривят душою,
          <w:br/>
          Где должно сильных осуждать.
          <w:br/>
          Какая польза так судить?
          <w:br/>
          Одних щадить, других казнить
          <w:br/>
          И совестью своей шутить?
          <w:br/>
          Смешно в тенета мух ловить.
          <w:br/>
          Как пенится вино прекрасно!
          <w:br/>
          Какой в нем запах, вкус и цвет!
          <w:br/>
          Почто терять часы напрасно?
          <w:br/>
          Нальем, любезный мой сосед!
          <w:br/>
          <w:br/>
                 Т р е з в ы й
          <w:br/>
          <w:br/>
          Когда судьба тебе судьею
          <w:br/>
          В судах велела заседать,
          <w:br/>
          Вертеться нужды нет душою,
          <w:br/>
          Когда не хочешь взяток брать.
          <w:br/>
          Как можно так и сяк судить,
          <w:br/>
          Законом правду тенетить
          <w:br/>
          И подкупать себя пустить?
          <w:br/>
          Судье злодеем страшно быть!
          <w:br/>
          Пусть пенится вино прекрасно,
          <w:br/>
          Пусть запах в нем хорош и цвет;
          <w:br/>
          Не наливай ты мне напрасно:
          <w:br/>
          Не пью, любезный мой сосед.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2021-11-10T10:26:07+03:00</dcterms:created>
  <dcterms:modified xsi:type="dcterms:W3CDTF">2021-11-10T10:26:07+03:00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