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Флот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Он, белыми взмахнув крылами
          <w:br/>
          По зыблющей равнине волн,
          <w:br/>
          Пошел, — и следом пена рвами
          <w:br/>
          И с страшным шумом искры, огнь
          <w:br/>
          Под ним в пучине загорелись,
          <w:br/>
          С ним рядом тень его бежит;
          <w:br/>
          Ширинки с шлемов распростерлись,
          <w:br/>
          Горе пред ним орел парит.
          <w:br/>
          Водим Екатерины духом,
          <w:br/>
          Побед и славы громкий сын,
          <w:br/>
          Ступай еще, и землю слухом
          <w:br/>
          Наполнь, о росский исполин!
          <w:br/>
          Ты смело Сциллы и Харибды
          <w:br/>
          И свет весь прежде проходил:
          <w:br/>
          То днесь препятств какие виды?
          <w:br/>
          И кто тебе их положил?
          <w:br/>
          Ступай — и стань средь океана,
          <w:br/>
          И брось твоих гортаней гром:
          <w:br/>
          Европа, злобой обуянна,
          <w:br/>
          И гидр лилейных бледный сонм
          <w:br/>
          От гроз твоих да потрясется,
          <w:br/>
          Проснется Людвиг звуком лир!
          <w:br/>
          Та дщерью божьей наречется,
          <w:br/>
          Кто даст смущенным царствам мир.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2022-03-21T13:13:56+03:00</dcterms:created>
  <dcterms:modified xsi:type="dcterms:W3CDTF">2022-03-21T13:13:56+03:00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