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Фокусник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 ты, фокусник, фокусник-чудак!
          <w:br/>
           Ты чудесен, но хватит с нас чудес.
          <w:br/>
           Перестань! Мы поверили и так
          <w:br/>
           В поросенка, упавшего с небес.
          <w:br/>
          <w:br/>
          Да и вниз головой на потолке
          <w:br/>
           Не сиди — не расходуй время зря!
          <w:br/>
           Мы ведь верим, что у тебя в руке
          <w:br/>
           В трубку свернуты страны и моря.
          <w:br/>
          <w:br/>
          Не играй с носорогом в домино
          <w:br/>
           И не ешь растолченное стекло,
          <w:br/>
           Но втолкуй нам, что черное — черно,
          <w:br/>
           Растолкуй нам, что белое — бело.
          <w:br/>
          <w:br/>
          А ночь над цирком такая, что ни зги;
          <w:br/>
           Точно двести взятых вместе ночей…
          <w:br/>
           А в глазах от усталости круги
          <w:br/>
           Покрупнее жонглерских обручей.
          <w:br/>
          <w:br/>
          Ах ты, фокусник, фокусник-чудак,
          <w:br/>
           Поджигатель бенгальского огня!
          <w:br/>
           Сделай чудное чудо; сделай так,
          <w:br/>
           Сделай так, чтобы поняли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2022-04-23T17:09:25+03:00</dcterms:created>
  <dcterms:modified xsi:type="dcterms:W3CDTF">2022-04-23T17:09:25+03:00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