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Франция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Франция, ты призрак сна,
          <w:br/>
          Ты только образ, вечно милый,
          <w:br/>
          Ты только слабая жена
          <w:br/>
          Народов грубости и силы.
          <w:br/>
          <w:br/>
          Твоя разряженная рать,
          <w:br/>
          Твои мечи, твои знамена —
          <w:br/>
          Они не в силах отражать
          <w:br/>
          Тебе враждебные племена.
          <w:br/>
          <w:br/>
          Когда примчалася война
          <w:br/>
          С железной тучей иноземцев,
          <w:br/>
          То ты была покорена
          <w:br/>
          И ты была в плену у немцев.
          <w:br/>
          <w:br/>
          И раньше… вспомни страшный год,
          <w:br/>
          Когда слабел твой гордый идол,
          <w:br/>
          Его испуганный народ
          <w:br/>
          Врагу властительному выдал.
          <w:br/>
          <w:br/>
          Заслыша тяжких ратей гром,
          <w:br/>
          Ты трепетала, словно птица,
          <w:br/>
          И вот, на берегу глухом
          <w:br/>
          Стоит великая гробница.
          <w:br/>
          <w:br/>
          А твой веселый, звонкий рог,
          <w:br/>
          Победный рог завоеваний,
          <w:br/>
          Теперь он беден и убог,
          <w:br/>
          Он только яд твоих мечтаний.
          <w:br/>
          <w:br/>
          И ты стоишь, обнажена,
          <w:br/>
          На золотом роскошном троне,
          <w:br/>
          Но красота твоя, жена,
          <w:br/>
          Тебе спасительнее брони.
          <w:br/>
          <w:br/>
          Где пел Гюго, где жил Вольтер,
          <w:br/>
          Страдал Бодлер, богов товарищ,
          <w:br/>
          Там не посмеет изувер
          <w:br/>
          Плясать на зареве пожарищ.
          <w:br/>
          <w:br/>
          И если близок час войны,
          <w:br/>
          И ты осуждена к паденью,
          <w:br/>
          То вечно будут наши сны
          <w:br/>
          С твоей блуждающею тенью.
          <w:br/>
          <w:br/>
          И нет, не нам, твоим жрецам,
          <w:br/>
          Разбить в куски скрижаль закона
          <w:br/>
          И бросить пламя в Notre-Dame,
          <w:br/>
          Разрушить стены Пантеона.
          <w:br/>
          <w:br/>
          Твоя война — для нас война,
          <w:br/>
          Покинь же сумрачные станы,
          <w:br/>
          Чтоб песней звонкой, как струна,
          <w:br/>
          Целить запекшиеся раны.
          <w:br/>
          <w:br/>
          Что значит в битве алость губ?!
          <w:br/>
          Ты только сказка, отойди же.
          <w:br/>
          Лишь через наш холодный труп
          <w:br/>
          Пройдут враги, чтоб быть в Париже.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2022-03-19T17:10:18+03:00</dcterms:created>
  <dcterms:modified xsi:type="dcterms:W3CDTF">2022-03-19T17:10:18+03:00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